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D22C" w14:textId="77777777" w:rsidR="0015745B" w:rsidRDefault="0015745B" w:rsidP="0015745B">
      <w:bookmarkStart w:id="0" w:name="_GoBack"/>
      <w:bookmarkEnd w:id="0"/>
      <w:r>
        <w:t>2016 Public Affairs Annual Report</w:t>
      </w:r>
    </w:p>
    <w:p w14:paraId="521D9037" w14:textId="77777777" w:rsidR="0015745B" w:rsidRDefault="0015745B" w:rsidP="0015745B">
      <w:r>
        <w:t xml:space="preserve">Objective: </w:t>
      </w:r>
    </w:p>
    <w:p w14:paraId="53326A97" w14:textId="77777777" w:rsidR="0015745B" w:rsidRDefault="0015745B" w:rsidP="0015745B">
      <w:r>
        <w:t>To highlight and share the impacts made by Family and Consumer Sciences Extension Agents at the local, state and national level.</w:t>
      </w:r>
    </w:p>
    <w:p w14:paraId="5030102D" w14:textId="77777777" w:rsidR="0015745B" w:rsidRDefault="0015745B" w:rsidP="0015745B">
      <w:r>
        <w:t>Plan of Action: State Chair will compile NC Impacts and submit to NEAFCS. State Impacts will be shared with Agents and at the AAFCS</w:t>
      </w:r>
      <w:r w:rsidR="003728E8">
        <w:t xml:space="preserve"> (American Association of Family and Consumer Sciences)</w:t>
      </w:r>
      <w:r>
        <w:t xml:space="preserve"> NC Affilia</w:t>
      </w:r>
      <w:r w:rsidR="003728E8">
        <w:t>te meeting.</w:t>
      </w:r>
    </w:p>
    <w:p w14:paraId="5EE968B6" w14:textId="77777777" w:rsidR="0015745B" w:rsidRDefault="0015745B" w:rsidP="0015745B">
      <w:r>
        <w:t xml:space="preserve">State VP will lead a session at the State Meeting and Professional Development to encourage reporting of impacts and their importance.   Information </w:t>
      </w:r>
      <w:r w:rsidR="003728E8">
        <w:t>gathered</w:t>
      </w:r>
      <w:r>
        <w:t xml:space="preserve"> </w:t>
      </w:r>
      <w:r w:rsidR="003728E8">
        <w:t>a</w:t>
      </w:r>
      <w:r>
        <w:t>t PILD (Public</w:t>
      </w:r>
      <w:r w:rsidR="003728E8">
        <w:t xml:space="preserve"> Issues Leadership Development Conference).</w:t>
      </w:r>
      <w:r>
        <w:t xml:space="preserve">   </w:t>
      </w:r>
      <w:r w:rsidR="003728E8">
        <w:t xml:space="preserve">Participants in the NCEAFCS session </w:t>
      </w:r>
      <w:r w:rsidRPr="0015745B">
        <w:t>learn</w:t>
      </w:r>
      <w:r w:rsidR="003728E8">
        <w:t>ed</w:t>
      </w:r>
      <w:r w:rsidRPr="0015745B">
        <w:t xml:space="preserve"> how the program Impact report is compiled for the National Extension Association of</w:t>
      </w:r>
      <w:r w:rsidR="003728E8">
        <w:t xml:space="preserve"> Family and Consumer Sciences and </w:t>
      </w:r>
      <w:r w:rsidRPr="0015745B">
        <w:t>hear</w:t>
      </w:r>
      <w:r w:rsidR="003728E8">
        <w:t>d</w:t>
      </w:r>
      <w:r w:rsidRPr="0015745B">
        <w:t xml:space="preserve"> how that report is shared with stake holders and legislators.  Participants </w:t>
      </w:r>
      <w:r w:rsidR="003728E8">
        <w:t>learned</w:t>
      </w:r>
      <w:r w:rsidRPr="0015745B">
        <w:t xml:space="preserve"> best practices for reporting impacts in their own community.</w:t>
      </w:r>
    </w:p>
    <w:p w14:paraId="3B62EA34" w14:textId="77777777" w:rsidR="003728E8" w:rsidRDefault="003728E8" w:rsidP="0015745B"/>
    <w:p w14:paraId="5CBFAFCB" w14:textId="77777777" w:rsidR="003728E8" w:rsidRDefault="003728E8" w:rsidP="0015745B">
      <w:r>
        <w:t>State VP created a plan for collaboration with AAFCS-NC to promote “Dining In” locally and at the state level.</w:t>
      </w:r>
    </w:p>
    <w:p w14:paraId="40C7F5F5" w14:textId="77777777" w:rsidR="0015745B" w:rsidRDefault="0015745B" w:rsidP="0015745B"/>
    <w:p w14:paraId="52339178" w14:textId="77777777" w:rsidR="003728E8" w:rsidRDefault="003728E8" w:rsidP="003728E8">
      <w:r>
        <w:t>Committee:</w:t>
      </w:r>
    </w:p>
    <w:p w14:paraId="1F607DCA" w14:textId="77777777" w:rsidR="003728E8" w:rsidRDefault="003728E8" w:rsidP="003728E8">
      <w:r>
        <w:t>Courtney Swain, SC</w:t>
      </w:r>
    </w:p>
    <w:p w14:paraId="53C67603" w14:textId="77777777" w:rsidR="003728E8" w:rsidRDefault="003728E8" w:rsidP="003728E8">
      <w:r>
        <w:t>Morgan McKnight, SC</w:t>
      </w:r>
    </w:p>
    <w:p w14:paraId="7FAA43CD" w14:textId="77777777" w:rsidR="003728E8" w:rsidRDefault="003728E8" w:rsidP="003728E8">
      <w:r>
        <w:t>Carmen Long, NC</w:t>
      </w:r>
    </w:p>
    <w:p w14:paraId="41F81332" w14:textId="77777777" w:rsidR="003728E8" w:rsidRDefault="003728E8" w:rsidP="003728E8">
      <w:r>
        <w:t>Dee Furlough, NE</w:t>
      </w:r>
    </w:p>
    <w:p w14:paraId="65054B97" w14:textId="77777777" w:rsidR="003728E8" w:rsidRDefault="003728E8" w:rsidP="003728E8">
      <w:r>
        <w:t>Julie Sawyer, West</w:t>
      </w:r>
    </w:p>
    <w:p w14:paraId="1731C550" w14:textId="77777777" w:rsidR="003728E8" w:rsidRDefault="003728E8" w:rsidP="003728E8">
      <w:r>
        <w:t>Submitted by:</w:t>
      </w:r>
    </w:p>
    <w:p w14:paraId="6B6B3F4A" w14:textId="77777777" w:rsidR="003728E8" w:rsidRDefault="003728E8" w:rsidP="003728E8">
      <w:r>
        <w:t>Jayne McBurney</w:t>
      </w:r>
    </w:p>
    <w:p w14:paraId="0C67E0B0" w14:textId="77777777" w:rsidR="00195CA4" w:rsidRDefault="003728E8" w:rsidP="003728E8">
      <w:r>
        <w:t>NCEAFCS VP of Public Affairs</w:t>
      </w:r>
    </w:p>
    <w:sectPr w:rsidR="0019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5B"/>
    <w:rsid w:val="000838F5"/>
    <w:rsid w:val="0015745B"/>
    <w:rsid w:val="003728E8"/>
    <w:rsid w:val="00635016"/>
    <w:rsid w:val="00700933"/>
    <w:rsid w:val="00776AEF"/>
    <w:rsid w:val="00B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ED36"/>
  <w15:chartTrackingRefBased/>
  <w15:docId w15:val="{D2C14371-F6DB-4495-89E1-3FE89C3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McBurney</dc:creator>
  <cp:keywords/>
  <dc:description/>
  <cp:lastModifiedBy>Microsoft Office User</cp:lastModifiedBy>
  <cp:revision>2</cp:revision>
  <dcterms:created xsi:type="dcterms:W3CDTF">2016-06-13T18:38:00Z</dcterms:created>
  <dcterms:modified xsi:type="dcterms:W3CDTF">2016-06-13T18:38:00Z</dcterms:modified>
</cp:coreProperties>
</file>